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2B3AEB" w:rsidRPr="002B3AEB" w:rsidTr="002B3AE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B3AEB" w:rsidRPr="002B3AE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2B3AEB" w:rsidRPr="002B3AEB" w:rsidRDefault="002B3AEB" w:rsidP="002B3AEB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CO"/>
                    </w:rPr>
                  </w:pPr>
                  <w:r w:rsidRPr="002B3AE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CO"/>
                    </w:rPr>
                    <w:t xml:space="preserve">Diseñando un Sitio en la Red : </w:t>
                  </w:r>
                  <w:proofErr w:type="spellStart"/>
                  <w:r w:rsidRPr="002B3AE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CO"/>
                    </w:rPr>
                    <w:t>Weebly</w:t>
                  </w:r>
                  <w:proofErr w:type="spellEnd"/>
                  <w:r w:rsidRPr="002B3AE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CO"/>
                    </w:rPr>
                    <w:t xml:space="preserve"> y tutorial en </w:t>
                  </w:r>
                  <w:proofErr w:type="spellStart"/>
                  <w:r w:rsidRPr="002B3AE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CO"/>
                    </w:rPr>
                    <w:t>youtube</w:t>
                  </w:r>
                  <w:proofErr w:type="spellEnd"/>
                </w:p>
              </w:tc>
            </w:tr>
          </w:tbl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bookmarkStart w:id="0" w:name="_GoBack"/>
        <w:bookmarkEnd w:id="0"/>
      </w:tr>
    </w:tbl>
    <w:p w:rsidR="002B3AEB" w:rsidRPr="002B3AEB" w:rsidRDefault="002B3AEB" w:rsidP="002B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6"/>
        <w:gridCol w:w="1827"/>
        <w:gridCol w:w="1762"/>
        <w:gridCol w:w="1783"/>
        <w:gridCol w:w="1762"/>
      </w:tblGrid>
      <w:tr w:rsidR="002B3AEB" w:rsidRPr="002B3AEB" w:rsidTr="0042066E">
        <w:trPr>
          <w:tblCellSpacing w:w="0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B3AEB" w:rsidRPr="002B3AEB" w:rsidRDefault="002B3AEB" w:rsidP="002B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lang w:eastAsia="es-CO"/>
              </w:rPr>
              <w:t>CATEGORY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B3A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SUPERIOR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B3A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ALTO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B3A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BÁSICO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B3A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BAJO</w:t>
            </w:r>
          </w:p>
        </w:tc>
      </w:tr>
      <w:tr w:rsidR="002B3AEB" w:rsidRPr="002B3AEB" w:rsidTr="0042066E">
        <w:trPr>
          <w:trHeight w:val="2747"/>
          <w:tblCellSpacing w:w="0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B3A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Trabajo Cooperativo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Los compañeros demuestran respeto por las ideas de cada uno, dividen el trabajo de forma justa, muestran un compromiso por la calidad del trabajo y se apoyan unos a otros.</w:t>
            </w:r>
          </w:p>
          <w:p w:rsidR="00332CEA" w:rsidRDefault="00332CEA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332CEA" w:rsidRDefault="00332CEA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332CEA" w:rsidRDefault="00332CEA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5.0 </w:t>
            </w:r>
          </w:p>
          <w:p w:rsidR="00332CEA" w:rsidRPr="002B3AEB" w:rsidRDefault="00332CEA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Los compañeros muestran respeto por las ideas de cada uno y dividen el trabajo de forma justa. Hay compromiso por parte de algunos de los miembros hacia un trabajo de calidad y se apoyan unos a otros.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Los compañeros muestran respeto por las ideas de cada uno y dividen el trabajo de forma justa. Hay poca evidencia de </w:t>
            </w:r>
            <w:proofErr w:type="spellStart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comprimiso</w:t>
            </w:r>
            <w:proofErr w:type="spellEnd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hacia la calidad del trabajo en grupo.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Los compañeros discuten o no respetan las ideas de cada uno y su aportación. La crítica no es constructiva y no se ofrece apoyo. El trabajo es hecho por una </w:t>
            </w:r>
            <w:proofErr w:type="spellStart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ó</w:t>
            </w:r>
            <w:proofErr w:type="spellEnd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dos personas.</w:t>
            </w:r>
          </w:p>
        </w:tc>
      </w:tr>
      <w:tr w:rsidR="002B3AEB" w:rsidRPr="002B3AEB" w:rsidTr="0042066E">
        <w:trPr>
          <w:trHeight w:val="1500"/>
          <w:tblCellSpacing w:w="0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B3A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Conocimientos del Material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 posee un entendimiento excepcional del material incluido en el sitio y sabe dónde encontrar información adicional. Puede fácilmente contestar las preguntas sobre el contenido y los procedimientos usados para crear el sitio en la red.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 tiene un buen entendimiento del material incluido en el sitio. Puede fácilmente contestar preguntas sobre el contenido y los procedimientos usados para crear el sitio.</w:t>
            </w:r>
          </w:p>
          <w:p w:rsidR="00332CEA" w:rsidRDefault="00332CEA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332CEA" w:rsidRPr="002B3AEB" w:rsidRDefault="00332CEA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4.4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El estudiante tiene un entendimiento básico del material incluido en el sitio. No puede fácilmente contestar la mayoría de las preguntas sobre el contenido y los </w:t>
            </w:r>
            <w:proofErr w:type="spellStart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procedimeintos</w:t>
            </w:r>
            <w:proofErr w:type="spellEnd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usados para crear el sitio.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 no parece haber aprendido mucho de este proyecto. No puede contestar la mayoría de las preguntas sobre el contenido y los procedimientos usados para crear el sitio.</w:t>
            </w:r>
          </w:p>
        </w:tc>
      </w:tr>
      <w:tr w:rsidR="002B3AEB" w:rsidRPr="002B3AEB" w:rsidTr="0042066E">
        <w:trPr>
          <w:trHeight w:val="1500"/>
          <w:tblCellSpacing w:w="0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B3A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Precisión del Contenido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Toda la información provista por el estudiante en el sitio web es precisa y todos los requisitos de la asignación han sido cumplidos.</w:t>
            </w:r>
          </w:p>
          <w:p w:rsidR="00332CEA" w:rsidRDefault="00332CEA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332CEA" w:rsidRPr="002B3AEB" w:rsidRDefault="00043FF4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4.5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Casi toda la información provista por el estudiante en el sitio web es precisa y todos los requisitos de la asignación han sido cumplidos.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Casi toda la información provista por el estudiante en el sitio web es precisa y casi todos los requisitos han sido cumplidos.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Hay varias inexactitudes en el contenido provisto por el estudiante o muchos de los requisitos no están cumplidos.</w:t>
            </w:r>
          </w:p>
        </w:tc>
      </w:tr>
      <w:tr w:rsidR="002B3AEB" w:rsidRPr="002B3AEB" w:rsidTr="0042066E">
        <w:trPr>
          <w:trHeight w:val="3044"/>
          <w:tblCellSpacing w:w="0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B3A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Sonidos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música, los fragmentos de audio y/o sonido fueron editados cuidadosamente y son usados sólo dónde éstos añaden al entendimiento del lector, del contenido o para hacer al sitio más accesible a personas con discapacidad visual.</w:t>
            </w:r>
          </w:p>
          <w:p w:rsidR="00043FF4" w:rsidRDefault="00043FF4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043FF4" w:rsidRPr="002B3AEB" w:rsidRDefault="00043FF4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4.5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música, los fragmentos de audio y/o sonido son usados sólo dónde éstos añaden al entendimiento del lector, del contenido o para hacer al sitio más accesible a personas con discapacidad visual.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música, los fragmentos de audio y/o sonidos fueron cuidadosamente editados y usados, pero 1 ó 2 restan valor al sitio en total.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música, los fragmentos de audio y/o sonido son, según parece, usados sin orden o en general restan valor al sitio en total.</w:t>
            </w:r>
          </w:p>
        </w:tc>
      </w:tr>
      <w:tr w:rsidR="002B3AEB" w:rsidRPr="002B3AEB" w:rsidTr="0042066E">
        <w:trPr>
          <w:trHeight w:val="1500"/>
          <w:tblCellSpacing w:w="0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B3A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lastRenderedPageBreak/>
              <w:t>Imágenes (accesibilidad)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Todas las imágenes, (especialmente aquéllas que son usadas para la navegación) tienen una etiqueta ALT que describe la imagen y su enlace para que las personas que son </w:t>
            </w:r>
            <w:proofErr w:type="spellStart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dicapacitadas</w:t>
            </w:r>
            <w:proofErr w:type="spellEnd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visuales puedan usar bien el sitio.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Todas las imágenes usadas, para la navegación tienen una etiqueta ALT que describe la imagen y dónde está enlaza para que las personas que son </w:t>
            </w:r>
            <w:proofErr w:type="spellStart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descapacitadas</w:t>
            </w:r>
            <w:proofErr w:type="spellEnd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visuales </w:t>
            </w:r>
            <w:proofErr w:type="gramStart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pueden</w:t>
            </w:r>
            <w:proofErr w:type="gramEnd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usar bien el sitio.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La mayoría de las imágenes usadas para la navegación tienen una etiqueta ALT que describe la imagen y dónde está enlaza para que las personas que son </w:t>
            </w:r>
            <w:proofErr w:type="spellStart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descapacitadas</w:t>
            </w:r>
            <w:proofErr w:type="spellEnd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visuales puedan usar bien el sitio.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La necesidad de los usuarios de Internet que son </w:t>
            </w:r>
            <w:proofErr w:type="spellStart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descapacitados</w:t>
            </w:r>
            <w:proofErr w:type="spellEnd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visuales es ignorada.</w:t>
            </w:r>
          </w:p>
          <w:p w:rsidR="0094627A" w:rsidRDefault="0094627A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94627A" w:rsidRPr="002B3AEB" w:rsidRDefault="0094627A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2.9</w:t>
            </w:r>
          </w:p>
        </w:tc>
      </w:tr>
      <w:tr w:rsidR="002B3AEB" w:rsidRPr="002B3AEB" w:rsidTr="0042066E">
        <w:trPr>
          <w:trHeight w:val="1500"/>
          <w:tblCellSpacing w:w="0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B3A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Navegación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Los enlaces para la navegación están claramente etiquetados, colocados consistentemente, permiten al lector moverse fácilmente de una página a otras páginas relacionadas (hacia delante y atrás), y llevan al lector donde él o ella espera ir. El usuario no se pierde.</w:t>
            </w:r>
          </w:p>
          <w:p w:rsidR="0094627A" w:rsidRPr="002B3AEB" w:rsidRDefault="0094627A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4.7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Los enlaces para la navegación están claramente etiquetados, permiten al lector moverse fácilmente de una página a otras páginas relacionadas (hacia delante y atrás), y los enlaces internos llevan al lector donde él o ella </w:t>
            </w:r>
            <w:proofErr w:type="gramStart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espera</w:t>
            </w:r>
            <w:proofErr w:type="gramEnd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ir. El usuario rara vez se pierde.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Los enlaces de navegación llevan al lector donde él o ella </w:t>
            </w:r>
            <w:proofErr w:type="gramStart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espera</w:t>
            </w:r>
            <w:proofErr w:type="gramEnd"/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ir, pero algunos enlaces necesarios parecen no estar presentes. El usuario algunas veces se pierde.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Algunos enlaces no llevan al lector a los sitios descritos. El usuario se siente perdido.</w:t>
            </w:r>
          </w:p>
        </w:tc>
      </w:tr>
      <w:tr w:rsidR="002B3AEB" w:rsidRPr="002B3AEB" w:rsidTr="0042066E">
        <w:trPr>
          <w:trHeight w:val="1500"/>
          <w:tblCellSpacing w:w="0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B3A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Presentación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sitio en la red tiene un atractivo excepcional y una presentación útil. Es fácil localizar todos los elementos importantes. El espacio en blanco, los elementos gráficos y/o el centrado son usados con efectividad para organizar el material.</w:t>
            </w:r>
          </w:p>
          <w:p w:rsidR="0094627A" w:rsidRPr="002B3AEB" w:rsidRDefault="0094627A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Las páginas tienen un atractivo y una presentación útil. Todos los elementos importantes son fáciles de localizar.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Las páginas tienen una presentación útil, pero pueden parecer estar llenas de información o ser aburridas. La mayoría de los elementos son fáciles de localizar.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Las páginas se ven llenas de información o son confusas. Es a menudo difícil localizar elementos importantes.</w:t>
            </w:r>
          </w:p>
        </w:tc>
      </w:tr>
      <w:tr w:rsidR="002B3AEB" w:rsidRPr="002B3AEB" w:rsidTr="0042066E">
        <w:trPr>
          <w:trHeight w:val="1500"/>
          <w:tblCellSpacing w:w="0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B3A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Fondo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fondo es excepcionalmente atractivo, consistente a través de las páginas, añade al tema o propósito del sitio y no afecta la legibilidad.</w:t>
            </w:r>
          </w:p>
          <w:p w:rsidR="0094627A" w:rsidRPr="002B3AEB" w:rsidRDefault="0094627A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fondo es atractivo, consistente a través de las páginas, añade al tema o propósito del sitio y no afecta la legibilidad.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fondo es consistente a través de las páginas y no afecta la legibilidad.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fondo afecta la legibilidad del sitio.</w:t>
            </w:r>
          </w:p>
        </w:tc>
      </w:tr>
      <w:tr w:rsidR="002B3AEB" w:rsidRPr="002B3AEB" w:rsidTr="0042066E">
        <w:trPr>
          <w:trHeight w:val="1500"/>
          <w:tblCellSpacing w:w="0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B3A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Ortografía y Gramática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 hay errores de ortografía, puntuación o gramática en el borrador final del sitio web.</w:t>
            </w:r>
          </w:p>
          <w:p w:rsidR="0094627A" w:rsidRPr="002B3AEB" w:rsidRDefault="0094627A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Hay 1-3 errores de ortografía, puntuación o gramática en el borrador final del sitio web.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Hay 4-5 errores de ortografía, puntuación o gramática en el borrador final del sitio web.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AEB" w:rsidRPr="002B3AEB" w:rsidRDefault="002B3AEB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B3A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Hay más de 5 errores de ortografía, puntuación o gramática en el borrador final del sitio web.</w:t>
            </w:r>
          </w:p>
        </w:tc>
      </w:tr>
      <w:tr w:rsidR="0042066E" w:rsidRPr="002B3AEB" w:rsidTr="0042066E">
        <w:trPr>
          <w:trHeight w:val="390"/>
          <w:tblCellSpacing w:w="0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066E" w:rsidRPr="002B3AEB" w:rsidRDefault="0042066E" w:rsidP="002B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NOTA FINAL </w:t>
            </w:r>
          </w:p>
        </w:tc>
        <w:tc>
          <w:tcPr>
            <w:tcW w:w="5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066E" w:rsidRPr="002B3AEB" w:rsidRDefault="0042066E" w:rsidP="002B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066E" w:rsidRPr="0042066E" w:rsidRDefault="0042066E" w:rsidP="002B3A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4206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4.2</w:t>
            </w:r>
          </w:p>
        </w:tc>
      </w:tr>
    </w:tbl>
    <w:p w:rsidR="0081506A" w:rsidRDefault="0081506A"/>
    <w:sectPr w:rsidR="0081506A" w:rsidSect="0042066E">
      <w:pgSz w:w="12240" w:h="15840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EB"/>
    <w:rsid w:val="00043FF4"/>
    <w:rsid w:val="002B3AEB"/>
    <w:rsid w:val="00332CEA"/>
    <w:rsid w:val="0042066E"/>
    <w:rsid w:val="0081506A"/>
    <w:rsid w:val="0094627A"/>
    <w:rsid w:val="0097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2014-04-05T15:31:00Z</dcterms:created>
  <dcterms:modified xsi:type="dcterms:W3CDTF">2014-04-05T16:36:00Z</dcterms:modified>
</cp:coreProperties>
</file>